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416" w:rsidRPr="00807258" w:rsidRDefault="00870416" w:rsidP="00B657A0">
      <w:pPr>
        <w:pStyle w:val="1"/>
        <w:rPr>
          <w:rFonts w:cs="Times New Roman"/>
          <w:b/>
          <w:szCs w:val="24"/>
          <w:u w:val="single"/>
        </w:rPr>
      </w:pPr>
      <w:bookmarkStart w:id="0" w:name="_Toc331067026"/>
      <w:r w:rsidRPr="00807258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870416" w:rsidRPr="00807258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07258">
        <w:rPr>
          <w:b/>
          <w:u w:val="single"/>
        </w:rPr>
        <w:t xml:space="preserve">государственного налогового инспектора </w:t>
      </w:r>
    </w:p>
    <w:p w:rsidR="00870416" w:rsidRPr="00807258" w:rsidRDefault="00F7125E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07258">
        <w:rPr>
          <w:b/>
          <w:u w:val="single"/>
        </w:rPr>
        <w:t>отдела камеральных проверок № 10</w:t>
      </w:r>
    </w:p>
    <w:p w:rsidR="00870416" w:rsidRPr="00807258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07258">
        <w:rPr>
          <w:b/>
          <w:u w:val="single"/>
        </w:rPr>
        <w:t xml:space="preserve">Инспекции Федеральной налоговой службы № </w:t>
      </w:r>
      <w:r w:rsidR="005D6922" w:rsidRPr="00807258">
        <w:rPr>
          <w:b/>
          <w:u w:val="single"/>
        </w:rPr>
        <w:t>27</w:t>
      </w:r>
      <w:r w:rsidRPr="00807258">
        <w:rPr>
          <w:b/>
          <w:u w:val="single"/>
        </w:rPr>
        <w:t xml:space="preserve"> по г. Москве</w:t>
      </w:r>
    </w:p>
    <w:p w:rsidR="00870416" w:rsidRPr="00841FFE" w:rsidRDefault="005D6922" w:rsidP="005D6922">
      <w:pPr>
        <w:spacing w:after="1" w:line="240" w:lineRule="atLeast"/>
        <w:jc w:val="center"/>
      </w:pPr>
      <w:r>
        <w:t xml:space="preserve"> </w:t>
      </w:r>
      <w:r w:rsidR="00870416" w:rsidRPr="00841FFE">
        <w:t xml:space="preserve"> </w:t>
      </w:r>
    </w:p>
    <w:p w:rsidR="00CF6F4A" w:rsidRPr="00841FFE" w:rsidRDefault="00CF6F4A" w:rsidP="00CF6F4A">
      <w:pPr>
        <w:spacing w:after="1" w:line="240" w:lineRule="atLeast"/>
        <w:jc w:val="center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073430">
        <w:t>камеральных проверок № 10 И</w:t>
      </w:r>
      <w:r w:rsidRPr="00841FFE">
        <w:t xml:space="preserve">нспекции Федеральной налоговой службы № </w:t>
      </w:r>
      <w:r w:rsidR="005D6922">
        <w:t>27</w:t>
      </w:r>
      <w:r w:rsidRPr="00841FFE">
        <w:t xml:space="preserve"> по г. Москве (далее - государственный налоговый инспектор) относится к </w:t>
      </w:r>
      <w:r w:rsidR="008F3B23">
        <w:t>старшей</w:t>
      </w:r>
      <w:r w:rsidRPr="00841FFE">
        <w:t xml:space="preserve"> группе должностей гражданской службы категории "специалисты".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Регистрационный номер (код) должности - 11-3-</w:t>
      </w:r>
      <w:r w:rsidR="008F3B23">
        <w:t>4</w:t>
      </w:r>
      <w:r w:rsidRPr="00841FFE">
        <w:t>-09</w:t>
      </w:r>
      <w:r w:rsidR="008F3B23">
        <w:t>6</w:t>
      </w:r>
      <w:r w:rsidRPr="00841FFE">
        <w:t>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№ </w:t>
      </w:r>
      <w:r w:rsidR="005D6922">
        <w:t>27</w:t>
      </w:r>
      <w:r w:rsidRPr="00841FFE">
        <w:t xml:space="preserve"> по г. Москве (далее – Инспекция).</w:t>
      </w:r>
    </w:p>
    <w:p w:rsidR="00870416" w:rsidRPr="00841FFE" w:rsidRDefault="00870416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 w:rsidR="005D6922">
        <w:t>Г</w:t>
      </w:r>
      <w:r w:rsidRPr="00841FFE">
        <w:t>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70416" w:rsidRPr="00841FFE" w:rsidRDefault="00870416" w:rsidP="00274170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870416" w:rsidRPr="00841FFE" w:rsidRDefault="00870416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6. Для замещения должности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870416" w:rsidRPr="00841FFE" w:rsidRDefault="00870416" w:rsidP="00910B44">
      <w:pPr>
        <w:autoSpaceDE w:val="0"/>
        <w:autoSpaceDN w:val="0"/>
        <w:adjustRightInd w:val="0"/>
        <w:ind w:firstLine="540"/>
        <w:jc w:val="both"/>
      </w:pPr>
      <w:r w:rsidRPr="00841FFE">
        <w:t>6.1. Наличие высшего образования.</w:t>
      </w:r>
    </w:p>
    <w:p w:rsidR="00870416" w:rsidRDefault="00870416" w:rsidP="00E62EDC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41FFE"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6.3. </w:t>
      </w:r>
      <w:r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F6F4A">
        <w:rPr>
          <w:color w:val="000000"/>
          <w:spacing w:val="-2"/>
        </w:rPr>
        <w:t>Инспекции</w:t>
      </w:r>
      <w:r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8C04CB" w:rsidRPr="006E22B8" w:rsidRDefault="008C04CB" w:rsidP="008C04CB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lastRenderedPageBreak/>
        <w:t>Трудовой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Семейный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Закон Российской Федерации от 21 марта 1991 № 943-1 «О налоговых органах Российской Федерации»;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25 декабря 2008 № 273-ФЗ «О противодействии коррупции»;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 мая 2005 № 59-ФЗ «О порядке рассмотрения обращений граждан Российской Федерации»;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27 июля 2010 № 210-ФЗ «Об организации предоставления государственных и муниципальных услуг»;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 № 152-ФЗ «О персональных данных»;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Федеральный закон от 06.12.2011 N 402-ФЗ (ред. от 28.11.2018) "О бухгалтерском учете";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24.07.2007 N 209-ФЗ (ред. от 27.12.2018) "О развитии малого и среднего предпринимательства в Российской Федерации";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</w:t>
      </w:r>
      <w:r w:rsidRPr="00D834D9">
        <w:lastRenderedPageBreak/>
        <w:t>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8C04CB" w:rsidRPr="005212E4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Pr="005212E4">
        <w:t xml:space="preserve">также по приему налоговых деклараций (расчетов)». </w:t>
      </w:r>
    </w:p>
    <w:p w:rsidR="008C04CB" w:rsidRPr="005212E4" w:rsidRDefault="008C04CB" w:rsidP="008C04CB">
      <w:pPr>
        <w:spacing w:line="240" w:lineRule="atLeast"/>
        <w:ind w:firstLine="539"/>
        <w:jc w:val="both"/>
      </w:pPr>
      <w:r w:rsidRPr="005212E4">
        <w:t>- Письмо ФНС России от 10.08.2018 года №ЕД-5-2/2395дсп@, от 29.10.2019 года № ЕД-5-2/3755дсп@ «Регламент взаимодействия налоговых органов при отработке расхождений»;</w:t>
      </w:r>
    </w:p>
    <w:p w:rsidR="008C04CB" w:rsidRDefault="008C04CB" w:rsidP="008C04CB">
      <w:pPr>
        <w:ind w:firstLine="567"/>
        <w:jc w:val="both"/>
      </w:pPr>
      <w:r w:rsidRPr="005212E4">
        <w:t>- Приказ ФНС России от 25 июля 2012 г. № ММВ-7-2/518@ «Об утверждении Порядка направления</w:t>
      </w:r>
      <w:r>
        <w:t xml:space="preserve">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C04CB" w:rsidRDefault="008C04CB" w:rsidP="008C04CB">
      <w:pPr>
        <w:ind w:firstLine="567"/>
        <w:jc w:val="both"/>
      </w:pPr>
      <w: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8C04CB" w:rsidRDefault="008C04CB" w:rsidP="008C04CB">
      <w:pPr>
        <w:ind w:firstLine="567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C04CB" w:rsidRDefault="008C04CB" w:rsidP="008C04CB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870416" w:rsidRPr="00841FFE" w:rsidRDefault="005D6922" w:rsidP="00326161">
      <w:pPr>
        <w:spacing w:line="240" w:lineRule="atLeast"/>
        <w:ind w:firstLine="539"/>
        <w:jc w:val="both"/>
      </w:pPr>
      <w:r>
        <w:t>Г</w:t>
      </w:r>
      <w:r w:rsidR="00870416" w:rsidRPr="00841FFE">
        <w:t xml:space="preserve">осударственный налоговый инспектор </w:t>
      </w:r>
      <w:r w:rsidR="00870416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lastRenderedPageBreak/>
        <w:t xml:space="preserve">6.4.2. Иные профессиональные знания: </w:t>
      </w:r>
    </w:p>
    <w:p w:rsidR="00870416" w:rsidRPr="00841FFE" w:rsidRDefault="00870416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налога на добавленную стоимость;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</w:t>
      </w:r>
      <w:r w:rsidR="00CD5CDA">
        <w:rPr>
          <w:rFonts w:ascii="Times New Roman" w:hAnsi="Times New Roman"/>
          <w:color w:val="000000"/>
          <w:sz w:val="24"/>
          <w:szCs w:val="24"/>
        </w:rPr>
        <w:t xml:space="preserve">ого языка Российской Федерации </w:t>
      </w:r>
      <w:r w:rsidRPr="00841FFE">
        <w:rPr>
          <w:rFonts w:ascii="Times New Roman" w:hAnsi="Times New Roman"/>
          <w:color w:val="000000"/>
          <w:sz w:val="24"/>
          <w:szCs w:val="24"/>
        </w:rPr>
        <w:t>(русского языка);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870416" w:rsidRPr="00841FFE" w:rsidRDefault="00870416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16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AD3500" w:rsidRPr="00841FFE" w:rsidRDefault="00AD3500">
      <w:pPr>
        <w:spacing w:after="1" w:line="240" w:lineRule="atLeast"/>
        <w:jc w:val="center"/>
        <w:outlineLvl w:val="0"/>
        <w:rPr>
          <w:b/>
        </w:rPr>
      </w:pPr>
    </w:p>
    <w:p w:rsidR="001C1CC5" w:rsidRPr="00C031F4" w:rsidRDefault="00870416" w:rsidP="001C1CC5">
      <w:pPr>
        <w:spacing w:after="1" w:line="240" w:lineRule="atLeast"/>
        <w:ind w:firstLine="540"/>
        <w:jc w:val="both"/>
      </w:pPr>
      <w:r w:rsidRPr="00841FFE">
        <w:t>7</w:t>
      </w:r>
      <w:r w:rsidR="001C1CC5" w:rsidRPr="00C031F4"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1C1CC5" w:rsidRPr="00C031F4">
          <w:t>статьями 14</w:t>
        </w:r>
      </w:hyperlink>
      <w:r w:rsidR="001C1CC5" w:rsidRPr="00C031F4">
        <w:t xml:space="preserve">, </w:t>
      </w:r>
      <w:hyperlink r:id="rId9" w:history="1">
        <w:r w:rsidR="001C1CC5" w:rsidRPr="00C031F4">
          <w:t>15</w:t>
        </w:r>
      </w:hyperlink>
      <w:r w:rsidR="001C1CC5" w:rsidRPr="00C031F4">
        <w:t xml:space="preserve">, </w:t>
      </w:r>
      <w:hyperlink r:id="rId10" w:history="1">
        <w:r w:rsidR="001C1CC5" w:rsidRPr="00C031F4">
          <w:t>17</w:t>
        </w:r>
      </w:hyperlink>
      <w:r w:rsidR="001C1CC5" w:rsidRPr="00C031F4">
        <w:t xml:space="preserve">, </w:t>
      </w:r>
      <w:hyperlink r:id="rId11" w:history="1">
        <w:r w:rsidR="001C1CC5" w:rsidRPr="00C031F4">
          <w:t>18</w:t>
        </w:r>
      </w:hyperlink>
      <w:r w:rsidR="001C1CC5" w:rsidRPr="00C031F4">
        <w:t xml:space="preserve"> Федерального закона от 27.07.2004 N 79-ФЗ "О государственной гражданской службе Российской Федерации".</w:t>
      </w:r>
    </w:p>
    <w:p w:rsidR="001C1CC5" w:rsidRPr="00C031F4" w:rsidRDefault="001C1CC5" w:rsidP="001C1CC5">
      <w:pPr>
        <w:spacing w:line="240" w:lineRule="atLeast"/>
        <w:ind w:firstLine="539"/>
        <w:jc w:val="both"/>
      </w:pPr>
      <w:r w:rsidRPr="00C031F4">
        <w:t>8. В целях реализации задач и функций, возложенных на отдел камеральных проверок №</w:t>
      </w:r>
      <w:r w:rsidR="00807258">
        <w:t xml:space="preserve"> </w:t>
      </w:r>
      <w:r w:rsidRPr="00C031F4">
        <w:t>10, государственный налоговый инспектор обязан:</w:t>
      </w:r>
    </w:p>
    <w:p w:rsidR="001C1CC5" w:rsidRPr="00C031F4" w:rsidRDefault="001C1CC5" w:rsidP="001C1CC5">
      <w:pPr>
        <w:pStyle w:val="a3"/>
        <w:numPr>
          <w:ilvl w:val="1"/>
          <w:numId w:val="14"/>
        </w:numPr>
        <w:shd w:val="clear" w:color="auto" w:fill="FFFFFF"/>
        <w:spacing w:line="240" w:lineRule="atLeast"/>
        <w:ind w:left="567" w:right="-1" w:hanging="567"/>
        <w:jc w:val="both"/>
      </w:pPr>
      <w:r w:rsidRPr="00C031F4">
        <w:rPr>
          <w:rFonts w:ascii="Times New Roman" w:hAnsi="Times New Roman"/>
          <w:sz w:val="24"/>
          <w:szCs w:val="24"/>
          <w:lang w:eastAsia="ru-RU"/>
        </w:rPr>
        <w:t>осуществлять 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lastRenderedPageBreak/>
        <w:t>осуществлять работу с ПП ФРПВ и РАВП включая построение и анализ ВСА (визуально-сетевой анализ);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проводить мероприятия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установлении предполагаемых "выгодоприобретателей";</w:t>
      </w:r>
    </w:p>
    <w:p w:rsidR="001C1CC5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1C1CC5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просма</w:t>
      </w:r>
      <w:r w:rsidRPr="00A80FBD">
        <w:rPr>
          <w:rFonts w:ascii="Times New Roman" w:hAnsi="Times New Roman"/>
          <w:sz w:val="24"/>
          <w:szCs w:val="24"/>
          <w:lang w:eastAsia="ru-RU"/>
        </w:rPr>
        <w:t>тр</w:t>
      </w:r>
      <w:r>
        <w:rPr>
          <w:rFonts w:ascii="Times New Roman" w:hAnsi="Times New Roman"/>
          <w:sz w:val="24"/>
          <w:szCs w:val="24"/>
          <w:lang w:eastAsia="ru-RU"/>
        </w:rPr>
        <w:t>ивать сведения</w:t>
      </w:r>
      <w:r w:rsidRPr="00A80FBD">
        <w:rPr>
          <w:rFonts w:ascii="Times New Roman" w:hAnsi="Times New Roman"/>
          <w:sz w:val="24"/>
          <w:szCs w:val="24"/>
          <w:lang w:eastAsia="ru-RU"/>
        </w:rPr>
        <w:t xml:space="preserve"> в ЕНС налогоплательщиков в ПК АИС Налог-3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C1CC5" w:rsidRPr="000F4165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просма</w:t>
      </w:r>
      <w:r w:rsidRPr="00A80FBD">
        <w:rPr>
          <w:rFonts w:ascii="Times New Roman" w:hAnsi="Times New Roman"/>
          <w:sz w:val="24"/>
          <w:szCs w:val="24"/>
          <w:lang w:eastAsia="ru-RU"/>
        </w:rPr>
        <w:t>тр</w:t>
      </w:r>
      <w:r>
        <w:rPr>
          <w:rFonts w:ascii="Times New Roman" w:hAnsi="Times New Roman"/>
          <w:sz w:val="24"/>
          <w:szCs w:val="24"/>
          <w:lang w:eastAsia="ru-RU"/>
        </w:rPr>
        <w:t xml:space="preserve">ивать сведения в </w:t>
      </w:r>
      <w:r w:rsidRPr="00A80FBD">
        <w:rPr>
          <w:rFonts w:ascii="Times New Roman" w:hAnsi="Times New Roman"/>
          <w:sz w:val="24"/>
          <w:szCs w:val="24"/>
          <w:lang w:eastAsia="ru-RU"/>
        </w:rPr>
        <w:t>ЦСР в ПК АИС Налог-3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крупнейших,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источников, c признаками нарушения налогового законодательства , а именно с  расхождениями вида «Разрыв» и вида «Проверка НДС»; расхождениями по Журналам полученных и выставленных счетов-фактур; суммами налога, исчисленными к уплате в бюджет, и фактически неуплаченные («сомнительные» начисления); применение налоговых вычетов по счетам-фактурам, датированным до 01.01.2015 года; применение налоговых вычетов по отдельным кодам видов операций, наиболее часто используемым налогоплательщиками с целью ухода от автоматизированного контроля; нарушение контрольных соотношений; а также с иными признаками нарушения налогового законодательства, за исключением налоговых деклараций по налогу на добавленную стоимость, с суммами, заявленными к возмещению из бюджета.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актуализировать перечень деклараций на предмет значимости признаков нарушения налогового законодательства и фактической уплаты налогоплательщиками сумм НДС в бюджет в отношении деклараций с «сомнительными» начислениями.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 xml:space="preserve">осуществлять корректность определения выгодоприобретателя, проведение достаточного и полного комплекса мероприятий налогового контроля, своевременного внесения информации в ПП «Контроль НДС» в ветке «Комментарии». 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 xml:space="preserve">проводить мониторинг и анализ информации в отношении выгодоприобретателя в ветке «Комментарии», внесенной в ПП «Контроль НДС» 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Вносить в ПП «Контроль НДС» информацию в ветке «Комментарии» о согласовании или несогласовании роли выгодоприобретателя.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 xml:space="preserve">Осуществлять отработку налогоплательщиков в рамках реализации отраслевого проекта по выявлению схем уклонения от налогообложения в сельскохозяйственной сфере, в сфере </w:t>
      </w:r>
      <w:proofErr w:type="spellStart"/>
      <w:proofErr w:type="gramStart"/>
      <w:r w:rsidRPr="00C031F4">
        <w:rPr>
          <w:rFonts w:ascii="Times New Roman" w:hAnsi="Times New Roman"/>
          <w:sz w:val="24"/>
          <w:szCs w:val="24"/>
          <w:lang w:eastAsia="ru-RU"/>
        </w:rPr>
        <w:t>грузо</w:t>
      </w:r>
      <w:proofErr w:type="spellEnd"/>
      <w:r w:rsidRPr="00C031F4">
        <w:rPr>
          <w:rFonts w:ascii="Times New Roman" w:hAnsi="Times New Roman"/>
          <w:sz w:val="24"/>
          <w:szCs w:val="24"/>
          <w:lang w:eastAsia="ru-RU"/>
        </w:rPr>
        <w:t>-перевозок</w:t>
      </w:r>
      <w:proofErr w:type="gramEnd"/>
      <w:r w:rsidRPr="00C031F4">
        <w:rPr>
          <w:rFonts w:ascii="Times New Roman" w:hAnsi="Times New Roman"/>
          <w:sz w:val="24"/>
          <w:szCs w:val="24"/>
          <w:lang w:eastAsia="ru-RU"/>
        </w:rPr>
        <w:t xml:space="preserve">, в сфере </w:t>
      </w:r>
      <w:proofErr w:type="spellStart"/>
      <w:r w:rsidRPr="00C031F4">
        <w:rPr>
          <w:rFonts w:ascii="Times New Roman" w:hAnsi="Times New Roman"/>
          <w:sz w:val="24"/>
          <w:szCs w:val="24"/>
          <w:lang w:eastAsia="ru-RU"/>
        </w:rPr>
        <w:t>клининговых</w:t>
      </w:r>
      <w:proofErr w:type="spellEnd"/>
      <w:r w:rsidRPr="00C031F4">
        <w:rPr>
          <w:rFonts w:ascii="Times New Roman" w:hAnsi="Times New Roman"/>
          <w:sz w:val="24"/>
          <w:szCs w:val="24"/>
          <w:lang w:eastAsia="ru-RU"/>
        </w:rPr>
        <w:t xml:space="preserve"> услуг по поручению ФНС от 24.12.2018г. № ЕД-5-2/3965дсп@, исполнение контрольных заданий УФНС России по г. Москве, проведение мероприятий налогового контроля по запросам из других территориальных налоговых органов (далее – ТНО) Москвы и субъектов РФ. 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 xml:space="preserve">Осуществлять работы в отношении налогоплательщиков, представляющих налоговые декларации по НДС с «нулевыми» показателями (чистка «бизнес-среды»), работы в отношении налогоплательщиков, по которым в информационном ресурсе отсутствует информация о наличии открытых расчетных счетов  (чистка «бизнес-среды»), осуществлял работы в отношении налогоплательщиков мигрировавших из других </w:t>
      </w:r>
      <w:r w:rsidRPr="00C031F4">
        <w:rPr>
          <w:rFonts w:ascii="Times New Roman" w:hAnsi="Times New Roman"/>
          <w:sz w:val="24"/>
          <w:szCs w:val="24"/>
          <w:lang w:eastAsia="ru-RU"/>
        </w:rPr>
        <w:lastRenderedPageBreak/>
        <w:t>ТНО и субъектов,  работы в отношении налогоплательщиков, представляющих уточненные налоговые декларации с корректировкой 999.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 xml:space="preserve">осуществлять подготовку и направление: требований в адрес налогоплательщика по предоставлению информации и документов; запросов по встречным проверкам: контрагентов, покупателям, перевозчикам; поручений о допросе налогоплательщиков, проведений осмотров юр. адресов и др.; 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осуществлять направление запросов в банки и иные кредитные организации о движении денежных средств по счетам организаций.</w:t>
      </w:r>
    </w:p>
    <w:p w:rsidR="001C1CC5" w:rsidRPr="00C031F4" w:rsidRDefault="001C1CC5" w:rsidP="001C1CC5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осуществлять организацию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1C1CC5" w:rsidRPr="00C031F4" w:rsidRDefault="001C1CC5" w:rsidP="001C1CC5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1C1CC5" w:rsidRPr="00C031F4" w:rsidRDefault="001C1CC5" w:rsidP="001C1CC5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осуществлять передачу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1C1CC5" w:rsidRPr="00C031F4" w:rsidRDefault="001C1CC5" w:rsidP="001C1CC5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осуществлять проведение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1C1CC5" w:rsidRPr="00C031F4" w:rsidRDefault="001C1CC5" w:rsidP="001C1CC5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1C1CC5" w:rsidRPr="00C031F4" w:rsidRDefault="001C1CC5" w:rsidP="001C1CC5">
      <w:pPr>
        <w:shd w:val="clear" w:color="auto" w:fill="FFFFFF"/>
        <w:ind w:left="567" w:right="-1" w:hanging="567"/>
        <w:jc w:val="both"/>
      </w:pPr>
      <w:r w:rsidRPr="00C031F4">
        <w:t>проводить проверку полноты и своевременности сдачи отчетности и отражение уплаты на</w:t>
      </w:r>
      <w:r>
        <w:t>логов налогоплательщиками</w:t>
      </w:r>
      <w:r w:rsidRPr="00C031F4">
        <w:t xml:space="preserve">; </w:t>
      </w:r>
    </w:p>
    <w:p w:rsidR="001C1CC5" w:rsidRPr="00C031F4" w:rsidRDefault="001C1CC5" w:rsidP="001C1CC5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 xml:space="preserve">осуществлять проверку отражения в учете внешнеторговых сделок (экспорт, </w:t>
      </w:r>
      <w:proofErr w:type="spellStart"/>
      <w:r w:rsidRPr="00C031F4">
        <w:rPr>
          <w:rFonts w:ascii="Times New Roman" w:hAnsi="Times New Roman"/>
          <w:sz w:val="24"/>
          <w:szCs w:val="24"/>
          <w:lang w:eastAsia="ru-RU"/>
        </w:rPr>
        <w:t>импотр</w:t>
      </w:r>
      <w:proofErr w:type="spellEnd"/>
      <w:r w:rsidRPr="00C031F4">
        <w:rPr>
          <w:rFonts w:ascii="Times New Roman" w:hAnsi="Times New Roman"/>
          <w:sz w:val="24"/>
          <w:szCs w:val="24"/>
          <w:lang w:eastAsia="ru-RU"/>
        </w:rPr>
        <w:t>);</w:t>
      </w:r>
    </w:p>
    <w:p w:rsidR="001C1CC5" w:rsidRPr="00C031F4" w:rsidRDefault="001C1CC5" w:rsidP="001C1CC5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1C1CC5" w:rsidRPr="00C031F4" w:rsidRDefault="001C1CC5" w:rsidP="001C1CC5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1C1CC5" w:rsidRPr="00C031F4" w:rsidRDefault="001C1CC5" w:rsidP="001C1CC5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1C1CC5" w:rsidRDefault="001C1CC5" w:rsidP="001C1CC5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осуществлять работу с недостоверными сведениями налогоплательщиков;</w:t>
      </w:r>
    </w:p>
    <w:p w:rsidR="001C1CC5" w:rsidRPr="004D4252" w:rsidRDefault="001C1CC5" w:rsidP="001C1CC5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4D4252">
        <w:rPr>
          <w:rFonts w:ascii="Times New Roman" w:hAnsi="Times New Roman"/>
          <w:sz w:val="24"/>
          <w:szCs w:val="24"/>
          <w:lang w:eastAsia="ru-RU"/>
        </w:rPr>
        <w:t xml:space="preserve">проведение допроса свидетеля в соответствии со статьей 90 НК </w:t>
      </w:r>
    </w:p>
    <w:p w:rsidR="001C1CC5" w:rsidRPr="00C031F4" w:rsidRDefault="001C1CC5" w:rsidP="001C1CC5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 xml:space="preserve">осуществлять анализ, проверку имущественного положения </w:t>
      </w:r>
      <w:proofErr w:type="spellStart"/>
      <w:proofErr w:type="gramStart"/>
      <w:r w:rsidRPr="00C031F4">
        <w:rPr>
          <w:rFonts w:ascii="Times New Roman" w:hAnsi="Times New Roman"/>
          <w:sz w:val="24"/>
          <w:szCs w:val="24"/>
          <w:lang w:eastAsia="ru-RU"/>
        </w:rPr>
        <w:t>юл</w:t>
      </w:r>
      <w:proofErr w:type="spellEnd"/>
      <w:r w:rsidRPr="00C031F4">
        <w:rPr>
          <w:rFonts w:ascii="Times New Roman" w:hAnsi="Times New Roman"/>
          <w:sz w:val="24"/>
          <w:szCs w:val="24"/>
          <w:lang w:eastAsia="ru-RU"/>
        </w:rPr>
        <w:t>.,</w:t>
      </w:r>
      <w:proofErr w:type="gramEnd"/>
      <w:r w:rsidRPr="00C031F4">
        <w:rPr>
          <w:rFonts w:ascii="Times New Roman" w:hAnsi="Times New Roman"/>
          <w:sz w:val="24"/>
          <w:szCs w:val="24"/>
          <w:lang w:eastAsia="ru-RU"/>
        </w:rPr>
        <w:t>физ. Лиц (объекты недвижимости, транспортные средства и др.)</w:t>
      </w:r>
    </w:p>
    <w:p w:rsidR="001C1CC5" w:rsidRPr="00C031F4" w:rsidRDefault="001C1CC5" w:rsidP="001C1CC5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1C1CC5" w:rsidRPr="00C031F4" w:rsidRDefault="001C1CC5" w:rsidP="001C1CC5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1C1CC5" w:rsidRPr="00C031F4" w:rsidRDefault="001C1CC5" w:rsidP="001C1CC5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1C1CC5" w:rsidRPr="00C031F4" w:rsidRDefault="001C1CC5" w:rsidP="001C1CC5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1C1CC5" w:rsidRPr="00C031F4" w:rsidRDefault="001C1CC5" w:rsidP="001C1CC5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осуществлять анализ схем уклонения от налогообложения, в том числе крупнейших и основных налогоплательщиков.</w:t>
      </w:r>
    </w:p>
    <w:p w:rsidR="001C1CC5" w:rsidRPr="00C031F4" w:rsidRDefault="001C1CC5" w:rsidP="001C1CC5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31F4">
        <w:rPr>
          <w:rFonts w:ascii="Times New Roman" w:hAnsi="Times New Roman"/>
          <w:sz w:val="24"/>
          <w:szCs w:val="24"/>
          <w:lang w:eastAsia="ru-RU"/>
        </w:rPr>
        <w:t>осуществлять передачу в правовой отдел проектов актов и решений по результатам контрольных мероприятий для осуществления визирования.</w:t>
      </w:r>
    </w:p>
    <w:p w:rsidR="001C1CC5" w:rsidRPr="00C031F4" w:rsidRDefault="001C1CC5" w:rsidP="001C1CC5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31F4">
        <w:lastRenderedPageBreak/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1C1CC5" w:rsidRPr="00C031F4" w:rsidRDefault="001C1CC5" w:rsidP="001C1CC5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31F4">
        <w:t>Участвовать совместно с правовым отделом Инспекции в судебных заседаниях по вопросам, отнесенным к компетенции Отдела.</w:t>
      </w:r>
    </w:p>
    <w:p w:rsidR="001C1CC5" w:rsidRPr="00C031F4" w:rsidRDefault="001C1CC5" w:rsidP="001C1CC5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31F4">
        <w:t>осуществлять взаимодействие между структурными подразделениями Инспекции.</w:t>
      </w:r>
    </w:p>
    <w:p w:rsidR="001C1CC5" w:rsidRPr="00C031F4" w:rsidRDefault="001C1CC5" w:rsidP="001C1CC5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31F4">
        <w:t>Участвовать в производстве по делам об административных правонарушениях, относящиеся к компетенции Отдела.</w:t>
      </w:r>
    </w:p>
    <w:p w:rsidR="001C1CC5" w:rsidRPr="00C031F4" w:rsidRDefault="001C1CC5" w:rsidP="001C1CC5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31F4">
        <w:t>осуществлять формирование установленной отчетности по предмету деятельности Отдела.</w:t>
      </w:r>
    </w:p>
    <w:p w:rsidR="001C1CC5" w:rsidRPr="00C031F4" w:rsidRDefault="001C1CC5" w:rsidP="001C1CC5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31F4">
        <w:t>осуществлять подготовку аналитического и другого материала для руководства Инспекции по вопросам, относящимся к компетенции Отдела.</w:t>
      </w:r>
    </w:p>
    <w:p w:rsidR="001C1CC5" w:rsidRPr="00C031F4" w:rsidRDefault="001C1CC5" w:rsidP="001C1CC5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31F4">
        <w:t>осуществлять подготовку ответов на запросы, поступившие из Управления и иных организаций в рамках взаимодействия по вопросам, отнесённым к компетенции Отдела.</w:t>
      </w:r>
    </w:p>
    <w:p w:rsidR="001C1CC5" w:rsidRPr="00C031F4" w:rsidRDefault="001C1CC5" w:rsidP="001C1CC5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31F4">
        <w:t>осуществлять проведение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1C1CC5" w:rsidRPr="00C031F4" w:rsidRDefault="001C1CC5" w:rsidP="001C1CC5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31F4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1C1CC5" w:rsidRPr="00C031F4" w:rsidRDefault="001C1CC5" w:rsidP="001C1CC5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31F4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1C1CC5" w:rsidRPr="00C031F4" w:rsidRDefault="001C1CC5" w:rsidP="001C1CC5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31F4">
        <w:t>осуществлять ведение в установленном порядке делопроизводства, хранение и сдача в архив документов Отдела, обеспечение сохранности номенклатурных дел.</w:t>
      </w:r>
    </w:p>
    <w:p w:rsidR="001C1CC5" w:rsidRPr="00C031F4" w:rsidRDefault="001C1CC5" w:rsidP="001C1CC5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 w:rsidRPr="00C031F4">
        <w:t>обеспечивать сохранность служебного удостоверения;</w:t>
      </w:r>
    </w:p>
    <w:p w:rsidR="001C1CC5" w:rsidRPr="00C031F4" w:rsidRDefault="001C1CC5" w:rsidP="001C1CC5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 w:rsidRPr="00C031F4">
        <w:t>выполнять иные поручения начальника отдела в соответствии с функциями и задачами отдела;</w:t>
      </w:r>
    </w:p>
    <w:p w:rsidR="001C1CC5" w:rsidRDefault="001C1CC5" w:rsidP="001C1CC5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</w:pPr>
      <w:r w:rsidRPr="00C031F4">
        <w:t>осуществлять работу с документами с грифом «ДСП».</w:t>
      </w:r>
    </w:p>
    <w:p w:rsidR="001C1CC5" w:rsidRPr="00C031F4" w:rsidRDefault="001C1CC5" w:rsidP="001C1CC5">
      <w:pPr>
        <w:pStyle w:val="a5"/>
        <w:ind w:firstLine="720"/>
      </w:pPr>
      <w:r w:rsidRPr="00C031F4">
        <w:t xml:space="preserve">9. В целях исполнения возложенных должностных обязанностей государственный налоговый инспектор имеет право </w:t>
      </w:r>
      <w:r w:rsidRPr="00C031F4">
        <w:rPr>
          <w:szCs w:val="18"/>
        </w:rPr>
        <w:t xml:space="preserve">на: 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t xml:space="preserve">4) оплату труда и другие выплаты в соответствии с </w:t>
      </w:r>
      <w:r w:rsidRPr="00C031F4">
        <w:rPr>
          <w:szCs w:val="28"/>
        </w:rPr>
        <w:t>Федеральным законом</w:t>
      </w:r>
      <w:r w:rsidRPr="00C031F4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C1CC5" w:rsidRPr="00C031F4" w:rsidRDefault="001C1CC5" w:rsidP="001C1CC5">
      <w:pPr>
        <w:pStyle w:val="11"/>
        <w:rPr>
          <w:sz w:val="24"/>
          <w:szCs w:val="26"/>
        </w:rPr>
      </w:pPr>
      <w:r w:rsidRPr="00C031F4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031F4">
        <w:rPr>
          <w:sz w:val="24"/>
          <w:szCs w:val="26"/>
        </w:rPr>
        <w:t>других документов</w:t>
      </w:r>
      <w:proofErr w:type="gramEnd"/>
      <w:r w:rsidRPr="00C031F4">
        <w:rPr>
          <w:sz w:val="24"/>
          <w:szCs w:val="26"/>
        </w:rPr>
        <w:t xml:space="preserve"> и материалов;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t>9) защиту сведений о гражданском служащем;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t>10) должностной рост на конкурсной основе;</w:t>
      </w:r>
    </w:p>
    <w:p w:rsidR="001C1CC5" w:rsidRPr="00C031F4" w:rsidRDefault="001C1CC5" w:rsidP="001C1CC5">
      <w:pPr>
        <w:autoSpaceDE w:val="0"/>
        <w:autoSpaceDN w:val="0"/>
        <w:adjustRightInd w:val="0"/>
        <w:ind w:firstLine="709"/>
        <w:jc w:val="both"/>
      </w:pPr>
      <w:r w:rsidRPr="00C031F4">
        <w:rPr>
          <w:szCs w:val="26"/>
        </w:rPr>
        <w:t>11) </w:t>
      </w:r>
      <w:r w:rsidRPr="00C031F4">
        <w:t xml:space="preserve">профессиональное развитие в порядке, установленном </w:t>
      </w:r>
      <w:r w:rsidRPr="00C031F4">
        <w:rPr>
          <w:szCs w:val="26"/>
        </w:rPr>
        <w:t xml:space="preserve">Федеральным </w:t>
      </w:r>
      <w:hyperlink r:id="rId12" w:history="1">
        <w:r w:rsidRPr="00C031F4">
          <w:rPr>
            <w:szCs w:val="26"/>
          </w:rPr>
          <w:t>законом</w:t>
        </w:r>
      </w:hyperlink>
      <w:r w:rsidRPr="00C031F4">
        <w:t xml:space="preserve"> и другими федеральными законами;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t>12) членство в профессиональном союзе;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t>13) рассмотрение индивидуальных служебных споро</w:t>
      </w:r>
      <w:r w:rsidRPr="00C031F4">
        <w:t>в</w:t>
      </w:r>
      <w:r w:rsidRPr="00C031F4">
        <w:rPr>
          <w:szCs w:val="26"/>
        </w:rPr>
        <w:t xml:space="preserve"> в соответствии с </w:t>
      </w:r>
      <w:r w:rsidRPr="00C031F4">
        <w:rPr>
          <w:szCs w:val="28"/>
        </w:rPr>
        <w:t xml:space="preserve">Федеральным законом </w:t>
      </w:r>
      <w:r w:rsidRPr="00C031F4">
        <w:rPr>
          <w:szCs w:val="26"/>
        </w:rPr>
        <w:t>и другими федеральными законами;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t xml:space="preserve">14) проведение по его заявлению </w:t>
      </w:r>
      <w:hyperlink r:id="rId13" w:anchor="sub_59#sub_59" w:history="1">
        <w:r w:rsidRPr="00C031F4">
          <w:rPr>
            <w:szCs w:val="26"/>
          </w:rPr>
          <w:t>служебной проверки</w:t>
        </w:r>
      </w:hyperlink>
      <w:r w:rsidRPr="00C031F4">
        <w:rPr>
          <w:szCs w:val="26"/>
        </w:rPr>
        <w:t>;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t xml:space="preserve">16) медицинское страхование в соответствии с </w:t>
      </w:r>
      <w:r w:rsidRPr="00C031F4">
        <w:rPr>
          <w:szCs w:val="28"/>
        </w:rPr>
        <w:t xml:space="preserve">Федеральным законом </w:t>
      </w:r>
      <w:r w:rsidRPr="00C031F4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t xml:space="preserve">18) государственное пенсионное обеспечение в соответствии с </w:t>
      </w:r>
      <w:r w:rsidRPr="00C031F4">
        <w:rPr>
          <w:szCs w:val="28"/>
        </w:rPr>
        <w:t>федеральным законом;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  <w:r w:rsidRPr="00C031F4">
        <w:rPr>
          <w:szCs w:val="26"/>
        </w:rPr>
        <w:t>19)</w:t>
      </w:r>
      <w:r w:rsidRPr="00C031F4">
        <w:t> </w:t>
      </w:r>
      <w:r w:rsidRPr="00C031F4">
        <w:rPr>
          <w:szCs w:val="26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C031F4">
          <w:rPr>
            <w:szCs w:val="26"/>
          </w:rPr>
          <w:t>представителя нанимателя</w:t>
        </w:r>
      </w:hyperlink>
      <w:r w:rsidRPr="00C031F4">
        <w:rPr>
          <w:szCs w:val="26"/>
        </w:rPr>
        <w:t xml:space="preserve">, если это не повлечет за собой </w:t>
      </w:r>
      <w:hyperlink r:id="rId15" w:anchor="sub_1901#sub_1901" w:history="1">
        <w:r w:rsidRPr="00C031F4">
          <w:rPr>
            <w:szCs w:val="26"/>
          </w:rPr>
          <w:t>конфликт интересов</w:t>
        </w:r>
      </w:hyperlink>
      <w:r w:rsidRPr="00C031F4">
        <w:rPr>
          <w:szCs w:val="26"/>
        </w:rPr>
        <w:t>.</w:t>
      </w:r>
    </w:p>
    <w:p w:rsidR="001C1CC5" w:rsidRPr="00C031F4" w:rsidRDefault="001C1CC5" w:rsidP="001C1CC5">
      <w:pPr>
        <w:widowControl w:val="0"/>
        <w:ind w:left="-709" w:firstLine="709"/>
        <w:jc w:val="both"/>
      </w:pPr>
      <w:r w:rsidRPr="00C031F4">
        <w:t xml:space="preserve">            20) принимать решения в соответствии с должностными обязанностями.</w:t>
      </w:r>
    </w:p>
    <w:p w:rsidR="001C1CC5" w:rsidRPr="00C031F4" w:rsidRDefault="001C1CC5" w:rsidP="001C1CC5">
      <w:pPr>
        <w:ind w:firstLine="709"/>
        <w:jc w:val="both"/>
        <w:rPr>
          <w:szCs w:val="26"/>
        </w:rPr>
      </w:pPr>
    </w:p>
    <w:p w:rsidR="001C1CC5" w:rsidRPr="00C031F4" w:rsidRDefault="001C1CC5" w:rsidP="001C1CC5">
      <w:pPr>
        <w:ind w:firstLine="720"/>
        <w:jc w:val="both"/>
      </w:pPr>
      <w:r w:rsidRPr="00C031F4">
        <w:t xml:space="preserve">10. </w:t>
      </w:r>
      <w:r w:rsidR="00807258">
        <w:t>Г</w:t>
      </w:r>
      <w:r w:rsidRPr="00C031F4"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</w:t>
      </w:r>
      <w:r w:rsidRPr="00C031F4">
        <w:rPr>
          <w:i/>
        </w:rPr>
        <w:t>,</w:t>
      </w:r>
      <w:r w:rsidRPr="00C031F4"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1C1CC5" w:rsidRDefault="001C1CC5" w:rsidP="001C1CC5">
      <w:pPr>
        <w:spacing w:line="240" w:lineRule="atLeast"/>
        <w:ind w:firstLine="539"/>
        <w:jc w:val="both"/>
      </w:pPr>
      <w:r w:rsidRPr="00C031F4">
        <w:t xml:space="preserve">11. </w:t>
      </w:r>
      <w:r w:rsidR="00807258">
        <w:t>Г</w:t>
      </w:r>
      <w:r w:rsidRPr="00C031F4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73430" w:rsidRPr="00C031F4" w:rsidRDefault="00073430" w:rsidP="001C1CC5">
      <w:pPr>
        <w:spacing w:line="240" w:lineRule="atLeast"/>
        <w:ind w:firstLine="539"/>
        <w:jc w:val="both"/>
      </w:pPr>
    </w:p>
    <w:p w:rsidR="00870416" w:rsidRPr="00D93FF6" w:rsidRDefault="00870416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которым </w:t>
      </w:r>
      <w:bookmarkStart w:id="1" w:name="_GoBack"/>
      <w:r w:rsidRPr="00D93FF6">
        <w:rPr>
          <w:b/>
        </w:rPr>
        <w:t>госуд</w:t>
      </w:r>
      <w:bookmarkEnd w:id="1"/>
      <w:r w:rsidRPr="00D93FF6">
        <w:rPr>
          <w:b/>
        </w:rPr>
        <w:t>арственный налоговый инспектор вправе или обязан самостоятельно принимать управленческие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lastRenderedPageBreak/>
        <w:t xml:space="preserve">13. </w:t>
      </w:r>
      <w: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70416" w:rsidRDefault="0087041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 государственный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870416" w:rsidRPr="00841FFE" w:rsidRDefault="00870416" w:rsidP="00D93FF6">
      <w:pPr>
        <w:spacing w:after="1" w:line="240" w:lineRule="atLeast"/>
        <w:jc w:val="center"/>
        <w:outlineLvl w:val="0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 w:rsidR="005D6922">
        <w:rPr>
          <w:szCs w:val="24"/>
        </w:rPr>
        <w:t>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</w:t>
      </w:r>
      <w:r w:rsidR="00CD5CDA">
        <w:t xml:space="preserve">частие в подготовке нормативных актов и (или) проектов управленческих и иных решений по вопросам, </w:t>
      </w:r>
      <w:r>
        <w:t>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</w:t>
      </w:r>
      <w:r w:rsidR="00CD5CDA">
        <w:t xml:space="preserve"> по срокам и организации работ,</w:t>
      </w:r>
      <w:r>
        <w:t xml:space="preserve"> направляет его вышестоящему должностному лицу внутри отдела.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 w:rsidR="005D6922">
        <w:rPr>
          <w:szCs w:val="24"/>
        </w:rPr>
        <w:t>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70416" w:rsidRDefault="0087041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870416" w:rsidRDefault="0087041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870416" w:rsidRDefault="0087041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17. </w:t>
      </w:r>
      <w:r>
        <w:t xml:space="preserve">Взаимодействие государственного налогового инспектора с федеральными </w:t>
      </w:r>
      <w:r w:rsidR="005D6922" w:rsidRPr="004004C8"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0416" w:rsidRPr="00841FFE" w:rsidRDefault="00870416">
      <w:pPr>
        <w:spacing w:after="1" w:line="240" w:lineRule="atLeast"/>
        <w:jc w:val="both"/>
      </w:pPr>
    </w:p>
    <w:p w:rsidR="00073430" w:rsidRDefault="00073430">
      <w:pPr>
        <w:spacing w:after="1" w:line="240" w:lineRule="atLeast"/>
        <w:jc w:val="center"/>
        <w:outlineLvl w:val="0"/>
        <w:rPr>
          <w:b/>
        </w:rPr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>компетенции государственный налоговый инспектор</w:t>
      </w:r>
      <w:r w:rsidRPr="00A736AF">
        <w:t xml:space="preserve"> выполняет организационное, информационное, техническое обеспечение (принимает участие в обеспечении) </w:t>
      </w:r>
      <w:r w:rsidR="0078779C" w:rsidRPr="00A736AF">
        <w:t>оказания видов</w:t>
      </w:r>
      <w:r w:rsidRPr="00A736AF">
        <w:t xml:space="preserve">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870416" w:rsidRPr="00841FFE" w:rsidRDefault="00870416">
      <w:pPr>
        <w:spacing w:after="1" w:line="240" w:lineRule="atLeast"/>
        <w:jc w:val="both"/>
      </w:pP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 w:rsidRPr="00841FFE">
        <w:t xml:space="preserve">19. </w:t>
      </w:r>
      <w:r>
        <w:t xml:space="preserve">Эффективность и результативность профессиональной служебной деятельности </w:t>
      </w:r>
      <w:r w:rsidR="00CF6F4A">
        <w:t>государственного налогового инспектора</w:t>
      </w:r>
      <w:r>
        <w:t xml:space="preserve"> оценивается по следующим показателям: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870416" w:rsidRPr="00841FFE" w:rsidRDefault="00870416"/>
    <w:sectPr w:rsidR="00870416" w:rsidRPr="00841FFE" w:rsidSect="008F3B23">
      <w:headerReference w:type="default" r:id="rId16"/>
      <w:footerReference w:type="default" r:id="rId17"/>
      <w:pgSz w:w="11906" w:h="16838"/>
      <w:pgMar w:top="71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22C" w:rsidRDefault="0063022C" w:rsidP="008F3B23">
      <w:r>
        <w:separator/>
      </w:r>
    </w:p>
  </w:endnote>
  <w:endnote w:type="continuationSeparator" w:id="0">
    <w:p w:rsidR="0063022C" w:rsidRDefault="0063022C" w:rsidP="008F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B23" w:rsidRDefault="008F3B23">
    <w:pPr>
      <w:pStyle w:val="af"/>
      <w:jc w:val="center"/>
    </w:pPr>
  </w:p>
  <w:p w:rsidR="008F3B23" w:rsidRDefault="008F3B2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22C" w:rsidRDefault="0063022C" w:rsidP="008F3B23">
      <w:r>
        <w:separator/>
      </w:r>
    </w:p>
  </w:footnote>
  <w:footnote w:type="continuationSeparator" w:id="0">
    <w:p w:rsidR="0063022C" w:rsidRDefault="0063022C" w:rsidP="008F3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0927961"/>
      <w:docPartObj>
        <w:docPartGallery w:val="Page Numbers (Top of Page)"/>
        <w:docPartUnique/>
      </w:docPartObj>
    </w:sdtPr>
    <w:sdtEndPr/>
    <w:sdtContent>
      <w:p w:rsidR="008F3B23" w:rsidRDefault="008F3B2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258">
          <w:rPr>
            <w:noProof/>
          </w:rPr>
          <w:t>10</w:t>
        </w:r>
        <w:r>
          <w:fldChar w:fldCharType="end"/>
        </w:r>
      </w:p>
    </w:sdtContent>
  </w:sdt>
  <w:p w:rsidR="008F3B23" w:rsidRDefault="008F3B2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54F18"/>
    <w:rsid w:val="00073430"/>
    <w:rsid w:val="00081523"/>
    <w:rsid w:val="00091D66"/>
    <w:rsid w:val="00093134"/>
    <w:rsid w:val="000B3600"/>
    <w:rsid w:val="000C2430"/>
    <w:rsid w:val="000E4F56"/>
    <w:rsid w:val="00120CF0"/>
    <w:rsid w:val="00131D96"/>
    <w:rsid w:val="001A771C"/>
    <w:rsid w:val="001B4325"/>
    <w:rsid w:val="001C0219"/>
    <w:rsid w:val="001C1028"/>
    <w:rsid w:val="001C1CC5"/>
    <w:rsid w:val="001E240E"/>
    <w:rsid w:val="001F4B2B"/>
    <w:rsid w:val="00211551"/>
    <w:rsid w:val="00213240"/>
    <w:rsid w:val="002348E6"/>
    <w:rsid w:val="002428B7"/>
    <w:rsid w:val="00270C3E"/>
    <w:rsid w:val="00274170"/>
    <w:rsid w:val="00316EDD"/>
    <w:rsid w:val="00326161"/>
    <w:rsid w:val="00331D1C"/>
    <w:rsid w:val="00397A7F"/>
    <w:rsid w:val="003C2C2F"/>
    <w:rsid w:val="004E6C91"/>
    <w:rsid w:val="00507CFE"/>
    <w:rsid w:val="005705E1"/>
    <w:rsid w:val="005A0AC2"/>
    <w:rsid w:val="005B5B1D"/>
    <w:rsid w:val="005D6922"/>
    <w:rsid w:val="005E00A0"/>
    <w:rsid w:val="005E62F8"/>
    <w:rsid w:val="00612CFA"/>
    <w:rsid w:val="0063022C"/>
    <w:rsid w:val="006562E3"/>
    <w:rsid w:val="00673248"/>
    <w:rsid w:val="006B4C36"/>
    <w:rsid w:val="006C47B9"/>
    <w:rsid w:val="006E22B8"/>
    <w:rsid w:val="00720C73"/>
    <w:rsid w:val="00750294"/>
    <w:rsid w:val="0078779C"/>
    <w:rsid w:val="0079159F"/>
    <w:rsid w:val="007F10F6"/>
    <w:rsid w:val="0080689E"/>
    <w:rsid w:val="00807258"/>
    <w:rsid w:val="00814027"/>
    <w:rsid w:val="00841FFE"/>
    <w:rsid w:val="00867C81"/>
    <w:rsid w:val="00870416"/>
    <w:rsid w:val="008A78EF"/>
    <w:rsid w:val="008C04CB"/>
    <w:rsid w:val="008F3B23"/>
    <w:rsid w:val="00910B44"/>
    <w:rsid w:val="00984F02"/>
    <w:rsid w:val="009B0763"/>
    <w:rsid w:val="009B7419"/>
    <w:rsid w:val="009C0B53"/>
    <w:rsid w:val="009C4627"/>
    <w:rsid w:val="009D1574"/>
    <w:rsid w:val="009D2F05"/>
    <w:rsid w:val="009D6166"/>
    <w:rsid w:val="009E07DC"/>
    <w:rsid w:val="00A07054"/>
    <w:rsid w:val="00A0728C"/>
    <w:rsid w:val="00A371E1"/>
    <w:rsid w:val="00A544C7"/>
    <w:rsid w:val="00A62BDA"/>
    <w:rsid w:val="00A736AF"/>
    <w:rsid w:val="00A852DF"/>
    <w:rsid w:val="00A94D72"/>
    <w:rsid w:val="00AD3500"/>
    <w:rsid w:val="00AD4C9B"/>
    <w:rsid w:val="00AD6C12"/>
    <w:rsid w:val="00B657A0"/>
    <w:rsid w:val="00B67005"/>
    <w:rsid w:val="00B7436F"/>
    <w:rsid w:val="00B7492A"/>
    <w:rsid w:val="00B75A76"/>
    <w:rsid w:val="00BD04D5"/>
    <w:rsid w:val="00BF022E"/>
    <w:rsid w:val="00BF1F5B"/>
    <w:rsid w:val="00C154B3"/>
    <w:rsid w:val="00C33492"/>
    <w:rsid w:val="00C36A3D"/>
    <w:rsid w:val="00CB5D44"/>
    <w:rsid w:val="00CD3D0C"/>
    <w:rsid w:val="00CD5CDA"/>
    <w:rsid w:val="00CF6F4A"/>
    <w:rsid w:val="00D33A2C"/>
    <w:rsid w:val="00D80CCD"/>
    <w:rsid w:val="00D84819"/>
    <w:rsid w:val="00D93FF6"/>
    <w:rsid w:val="00E46667"/>
    <w:rsid w:val="00E55DEC"/>
    <w:rsid w:val="00E56CC8"/>
    <w:rsid w:val="00E62EDC"/>
    <w:rsid w:val="00EA2F91"/>
    <w:rsid w:val="00EA4725"/>
    <w:rsid w:val="00EA6863"/>
    <w:rsid w:val="00EC2E41"/>
    <w:rsid w:val="00F7125E"/>
    <w:rsid w:val="00FA099B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48C11D-29CA-46B5-A16E-414118FA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rsid w:val="001E240E"/>
    <w:pPr>
      <w:jc w:val="both"/>
    </w:pPr>
  </w:style>
  <w:style w:type="character" w:customStyle="1" w:styleId="a6">
    <w:name w:val="Основной текст Знак"/>
    <w:link w:val="a5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CF6F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6F4A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8C04CB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8C04CB"/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8F3B2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F3B23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8F3B2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F3B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Ab224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Fb222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8b225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C152A-4A25-4D8C-9BA5-B4F47A991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4435</Words>
  <Characters>25280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29656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Авдюхина Юлия Сергеевна</cp:lastModifiedBy>
  <cp:revision>3</cp:revision>
  <cp:lastPrinted>2022-10-24T08:32:00Z</cp:lastPrinted>
  <dcterms:created xsi:type="dcterms:W3CDTF">2024-01-26T07:40:00Z</dcterms:created>
  <dcterms:modified xsi:type="dcterms:W3CDTF">2024-02-07T08:55:00Z</dcterms:modified>
</cp:coreProperties>
</file>